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AF" w:rsidRPr="0099252F" w:rsidRDefault="00B25A66" w:rsidP="00B25A66">
      <w:pPr>
        <w:tabs>
          <w:tab w:val="left" w:pos="2010"/>
          <w:tab w:val="right" w:pos="10490"/>
        </w:tabs>
        <w:ind w:firstLine="0"/>
        <w:jc w:val="center"/>
        <w:rPr>
          <w:i/>
          <w:color w:val="17365D" w:themeColor="text2" w:themeShade="BF"/>
          <w:sz w:val="20"/>
          <w:szCs w:val="20"/>
        </w:rPr>
      </w:pPr>
      <w:r>
        <w:rPr>
          <w:i/>
          <w:noProof/>
          <w:color w:val="17365D" w:themeColor="text2" w:themeShade="BF"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5709285</wp:posOffset>
            </wp:positionH>
            <wp:positionV relativeFrom="paragraph">
              <wp:posOffset>-37465</wp:posOffset>
            </wp:positionV>
            <wp:extent cx="1123950" cy="1181100"/>
            <wp:effectExtent l="19050" t="0" r="0" b="0"/>
            <wp:wrapNone/>
            <wp:docPr id="2" name="Рисунок 1" descr="12-01-7439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01-743965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A77">
        <w:rPr>
          <w:i/>
          <w:noProof/>
          <w:color w:val="17365D" w:themeColor="text2" w:themeShade="BF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-66040</wp:posOffset>
            </wp:positionV>
            <wp:extent cx="1819275" cy="962025"/>
            <wp:effectExtent l="19050" t="0" r="9525" b="0"/>
            <wp:wrapNone/>
            <wp:docPr id="1" name="Рисунок 0" descr="логотип меткол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етколор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C9C">
        <w:rPr>
          <w:i/>
          <w:color w:val="17365D" w:themeColor="text2" w:themeShade="BF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8.5pt;height:23.25pt" fillcolor="#1f497d [3215]" strokecolor="#9cf" strokeweight="1.5pt">
            <v:shadow on="t" color="#900"/>
            <v:textpath style="font-family:&quot;Impact&quot;;font-weight:bold;v-text-kern:t" trim="t" fitpath="t" string="&quot;Флюгарок круглый&quot;&#10;"/>
          </v:shape>
        </w:pict>
      </w:r>
    </w:p>
    <w:p w:rsidR="00107826" w:rsidRDefault="0099252F" w:rsidP="0099252F">
      <w:pPr>
        <w:tabs>
          <w:tab w:val="left" w:pos="165"/>
          <w:tab w:val="left" w:pos="2400"/>
          <w:tab w:val="left" w:pos="3585"/>
          <w:tab w:val="left" w:pos="3675"/>
          <w:tab w:val="left" w:pos="4005"/>
          <w:tab w:val="left" w:pos="4125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0"/>
          <w:szCs w:val="20"/>
        </w:rPr>
      </w:pPr>
      <w:r w:rsidRPr="0099252F">
        <w:rPr>
          <w:rFonts w:ascii="Arial Narrow" w:hAnsi="Arial Narrow" w:cs="Times New Roman CYR"/>
          <w:b/>
          <w:i/>
          <w:color w:val="17365D" w:themeColor="text2" w:themeShade="BF"/>
          <w:sz w:val="20"/>
          <w:szCs w:val="20"/>
        </w:rPr>
        <w:tab/>
      </w:r>
      <w:r w:rsidRPr="0099252F">
        <w:rPr>
          <w:rFonts w:ascii="Arial Narrow" w:hAnsi="Arial Narrow" w:cs="Times New Roman CYR"/>
          <w:b/>
          <w:i/>
          <w:color w:val="17365D" w:themeColor="text2" w:themeShade="BF"/>
          <w:sz w:val="20"/>
          <w:szCs w:val="20"/>
        </w:rPr>
        <w:tab/>
      </w:r>
      <w:r w:rsidRPr="0099252F">
        <w:rPr>
          <w:rFonts w:ascii="Arial Narrow" w:hAnsi="Arial Narrow" w:cs="Times New Roman CYR"/>
          <w:b/>
          <w:i/>
          <w:color w:val="17365D" w:themeColor="text2" w:themeShade="BF"/>
          <w:sz w:val="20"/>
          <w:szCs w:val="20"/>
        </w:rPr>
        <w:tab/>
      </w:r>
      <w:r>
        <w:rPr>
          <w:rFonts w:ascii="Arial Narrow" w:hAnsi="Arial Narrow" w:cs="Times New Roman CYR"/>
          <w:b/>
          <w:i/>
          <w:color w:val="17365D" w:themeColor="text2" w:themeShade="BF"/>
          <w:sz w:val="20"/>
          <w:szCs w:val="20"/>
        </w:rPr>
        <w:tab/>
      </w:r>
      <w:r>
        <w:rPr>
          <w:rFonts w:ascii="Arial Narrow" w:hAnsi="Arial Narrow" w:cs="Times New Roman CYR"/>
          <w:b/>
          <w:i/>
          <w:color w:val="17365D" w:themeColor="text2" w:themeShade="BF"/>
          <w:sz w:val="20"/>
          <w:szCs w:val="20"/>
        </w:rPr>
        <w:tab/>
      </w:r>
    </w:p>
    <w:p w:rsidR="00455906" w:rsidRDefault="00455906" w:rsidP="0099252F">
      <w:pPr>
        <w:tabs>
          <w:tab w:val="left" w:pos="165"/>
          <w:tab w:val="left" w:pos="2400"/>
          <w:tab w:val="left" w:pos="3585"/>
          <w:tab w:val="left" w:pos="3675"/>
          <w:tab w:val="left" w:pos="4005"/>
          <w:tab w:val="left" w:pos="4125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0"/>
          <w:szCs w:val="20"/>
        </w:rPr>
      </w:pPr>
    </w:p>
    <w:p w:rsidR="00455906" w:rsidRDefault="00B25A66" w:rsidP="0099252F">
      <w:pPr>
        <w:tabs>
          <w:tab w:val="left" w:pos="165"/>
          <w:tab w:val="left" w:pos="2400"/>
          <w:tab w:val="left" w:pos="3585"/>
          <w:tab w:val="left" w:pos="3675"/>
          <w:tab w:val="left" w:pos="4005"/>
          <w:tab w:val="left" w:pos="4125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0"/>
          <w:szCs w:val="20"/>
        </w:rPr>
      </w:pPr>
      <w:r>
        <w:rPr>
          <w:rFonts w:ascii="Arial Narrow" w:hAnsi="Arial Narrow" w:cs="Times New Roman CYR"/>
          <w:b/>
          <w:i/>
          <w:noProof/>
          <w:color w:val="17365D" w:themeColor="text2" w:themeShade="BF"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-31115</wp:posOffset>
            </wp:positionV>
            <wp:extent cx="2581275" cy="2066925"/>
            <wp:effectExtent l="19050" t="0" r="9525" b="0"/>
            <wp:wrapNone/>
            <wp:docPr id="5" name="Рисунок 4" descr="viber image 2019-02-14 ,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e 2019-02-14 , 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5906" w:rsidRDefault="00B25A66" w:rsidP="0099252F">
      <w:pPr>
        <w:tabs>
          <w:tab w:val="left" w:pos="165"/>
          <w:tab w:val="left" w:pos="2400"/>
          <w:tab w:val="left" w:pos="3585"/>
          <w:tab w:val="left" w:pos="3675"/>
          <w:tab w:val="left" w:pos="4005"/>
          <w:tab w:val="left" w:pos="4125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0"/>
          <w:szCs w:val="20"/>
        </w:rPr>
      </w:pPr>
      <w:r>
        <w:rPr>
          <w:rFonts w:ascii="Arial Narrow" w:hAnsi="Arial Narrow" w:cs="Times New Roman CYR"/>
          <w:b/>
          <w:i/>
          <w:noProof/>
          <w:color w:val="17365D" w:themeColor="text2" w:themeShade="BF"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-74295</wp:posOffset>
            </wp:positionV>
            <wp:extent cx="3114675" cy="2228850"/>
            <wp:effectExtent l="19050" t="0" r="9525" b="0"/>
            <wp:wrapNone/>
            <wp:docPr id="7" name="Рисунок 6" descr="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052A" w:rsidRPr="00D57F96" w:rsidRDefault="00CA052A" w:rsidP="00D57F96">
      <w:pPr>
        <w:tabs>
          <w:tab w:val="left" w:pos="165"/>
          <w:tab w:val="left" w:pos="2400"/>
          <w:tab w:val="left" w:pos="3585"/>
          <w:tab w:val="left" w:pos="3675"/>
          <w:tab w:val="left" w:pos="4005"/>
          <w:tab w:val="left" w:pos="4125"/>
        </w:tabs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i/>
          <w:color w:val="17365D" w:themeColor="text2" w:themeShade="BF"/>
          <w:sz w:val="20"/>
          <w:szCs w:val="20"/>
        </w:rPr>
      </w:pPr>
    </w:p>
    <w:p w:rsidR="00CA052A" w:rsidRDefault="00CA052A" w:rsidP="0099252F">
      <w:pPr>
        <w:tabs>
          <w:tab w:val="left" w:pos="165"/>
          <w:tab w:val="left" w:pos="3960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4"/>
          <w:szCs w:val="24"/>
        </w:rPr>
      </w:pPr>
    </w:p>
    <w:p w:rsidR="007F018C" w:rsidRDefault="007F018C" w:rsidP="0099252F">
      <w:pPr>
        <w:tabs>
          <w:tab w:val="left" w:pos="165"/>
          <w:tab w:val="left" w:pos="3960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4"/>
          <w:szCs w:val="24"/>
        </w:rPr>
      </w:pPr>
    </w:p>
    <w:p w:rsidR="007F018C" w:rsidRDefault="007F018C" w:rsidP="0099252F">
      <w:pPr>
        <w:tabs>
          <w:tab w:val="left" w:pos="165"/>
          <w:tab w:val="left" w:pos="3960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4"/>
          <w:szCs w:val="24"/>
        </w:rPr>
      </w:pPr>
    </w:p>
    <w:p w:rsidR="007F018C" w:rsidRDefault="007F018C" w:rsidP="0099252F">
      <w:pPr>
        <w:tabs>
          <w:tab w:val="left" w:pos="165"/>
          <w:tab w:val="left" w:pos="3960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4"/>
          <w:szCs w:val="24"/>
        </w:rPr>
      </w:pPr>
    </w:p>
    <w:p w:rsidR="007F018C" w:rsidRDefault="007F018C" w:rsidP="0099252F">
      <w:pPr>
        <w:tabs>
          <w:tab w:val="left" w:pos="165"/>
          <w:tab w:val="left" w:pos="3960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4"/>
          <w:szCs w:val="24"/>
        </w:rPr>
      </w:pPr>
    </w:p>
    <w:p w:rsidR="007F018C" w:rsidRDefault="007F018C" w:rsidP="0099252F">
      <w:pPr>
        <w:tabs>
          <w:tab w:val="left" w:pos="165"/>
          <w:tab w:val="left" w:pos="3960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4"/>
          <w:szCs w:val="24"/>
        </w:rPr>
      </w:pPr>
    </w:p>
    <w:p w:rsidR="007F018C" w:rsidRDefault="007F018C" w:rsidP="0099252F">
      <w:pPr>
        <w:tabs>
          <w:tab w:val="left" w:pos="165"/>
          <w:tab w:val="left" w:pos="3960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4"/>
          <w:szCs w:val="24"/>
        </w:rPr>
      </w:pPr>
    </w:p>
    <w:p w:rsidR="007F018C" w:rsidRDefault="007F018C" w:rsidP="0099252F">
      <w:pPr>
        <w:tabs>
          <w:tab w:val="left" w:pos="165"/>
          <w:tab w:val="left" w:pos="3960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4"/>
          <w:szCs w:val="24"/>
        </w:rPr>
      </w:pPr>
    </w:p>
    <w:p w:rsidR="007F018C" w:rsidRDefault="007F018C" w:rsidP="0099252F">
      <w:pPr>
        <w:tabs>
          <w:tab w:val="left" w:pos="165"/>
          <w:tab w:val="left" w:pos="3960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4"/>
          <w:szCs w:val="24"/>
        </w:rPr>
      </w:pPr>
    </w:p>
    <w:p w:rsidR="00DD2104" w:rsidRDefault="00DD2104" w:rsidP="0099252F">
      <w:pPr>
        <w:tabs>
          <w:tab w:val="left" w:pos="165"/>
        </w:tabs>
        <w:autoSpaceDE w:val="0"/>
        <w:autoSpaceDN w:val="0"/>
        <w:adjustRightInd w:val="0"/>
        <w:jc w:val="right"/>
        <w:rPr>
          <w:rFonts w:ascii="Arial Narrow" w:hAnsi="Arial Narrow" w:cs="Times New Roman CYR"/>
          <w:b/>
          <w:i/>
          <w:sz w:val="24"/>
          <w:szCs w:val="24"/>
        </w:rPr>
      </w:pPr>
    </w:p>
    <w:p w:rsidR="00B25A66" w:rsidRDefault="00B25A66" w:rsidP="00D57F96">
      <w:pPr>
        <w:tabs>
          <w:tab w:val="left" w:pos="165"/>
          <w:tab w:val="left" w:pos="1890"/>
        </w:tabs>
        <w:autoSpaceDE w:val="0"/>
        <w:autoSpaceDN w:val="0"/>
        <w:adjustRightInd w:val="0"/>
        <w:ind w:firstLine="0"/>
      </w:pPr>
    </w:p>
    <w:p w:rsidR="00364A62" w:rsidRPr="00D57F96" w:rsidRDefault="00D57F96" w:rsidP="00D57F96">
      <w:pPr>
        <w:tabs>
          <w:tab w:val="left" w:pos="165"/>
          <w:tab w:val="left" w:pos="1890"/>
        </w:tabs>
        <w:autoSpaceDE w:val="0"/>
        <w:autoSpaceDN w:val="0"/>
        <w:adjustRightInd w:val="0"/>
        <w:ind w:firstLine="0"/>
        <w:rPr>
          <w:rFonts w:ascii="Arial Narrow" w:hAnsi="Arial Narrow" w:cs="Times New Roman CYR"/>
          <w:b/>
          <w:i/>
          <w:sz w:val="24"/>
          <w:szCs w:val="24"/>
        </w:rPr>
      </w:pPr>
      <w:r>
        <w:t xml:space="preserve"> </w:t>
      </w:r>
    </w:p>
    <w:tbl>
      <w:tblPr>
        <w:tblW w:w="10050" w:type="dxa"/>
        <w:tblInd w:w="93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16"/>
        <w:gridCol w:w="977"/>
        <w:gridCol w:w="914"/>
        <w:gridCol w:w="913"/>
        <w:gridCol w:w="1141"/>
        <w:gridCol w:w="1141"/>
        <w:gridCol w:w="2167"/>
        <w:gridCol w:w="2281"/>
      </w:tblGrid>
      <w:tr w:rsidR="00860DC5" w:rsidRPr="00D415D5" w:rsidTr="00860DC5">
        <w:trPr>
          <w:trHeight w:val="1071"/>
        </w:trPr>
        <w:tc>
          <w:tcPr>
            <w:tcW w:w="516" w:type="dxa"/>
            <w:tcBorders>
              <w:right w:val="thinThickThinSmallGap" w:sz="18" w:space="0" w:color="auto"/>
            </w:tcBorders>
            <w:shd w:val="clear" w:color="auto" w:fill="002060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C2118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7" w:type="dxa"/>
            <w:tcBorders>
              <w:left w:val="thinThickThinSmallGap" w:sz="18" w:space="0" w:color="auto"/>
              <w:right w:val="thinThickThinSmallGap" w:sz="18" w:space="0" w:color="auto"/>
            </w:tcBorders>
            <w:shd w:val="clear" w:color="auto" w:fill="002060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914" w:type="dxa"/>
            <w:tcBorders>
              <w:left w:val="thinThickThinSmallGap" w:sz="18" w:space="0" w:color="auto"/>
              <w:right w:val="thinThickThinSmallGap" w:sz="18" w:space="0" w:color="auto"/>
            </w:tcBorders>
            <w:shd w:val="clear" w:color="auto" w:fill="002060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C2118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Кол-во ножек</w:t>
            </w:r>
          </w:p>
        </w:tc>
        <w:tc>
          <w:tcPr>
            <w:tcW w:w="913" w:type="dxa"/>
            <w:tcBorders>
              <w:left w:val="thinThickThinSmallGap" w:sz="18" w:space="0" w:color="auto"/>
              <w:right w:val="thinThickThinSmallGap" w:sz="18" w:space="0" w:color="auto"/>
            </w:tcBorders>
            <w:shd w:val="clear" w:color="auto" w:fill="002060"/>
            <w:vAlign w:val="center"/>
          </w:tcPr>
          <w:p w:rsidR="00860DC5" w:rsidRDefault="00860DC5" w:rsidP="00860DC5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1141" w:type="dxa"/>
            <w:tcBorders>
              <w:left w:val="thinThickThinSmallGap" w:sz="18" w:space="0" w:color="auto"/>
              <w:right w:val="thinThickThinSmallGap" w:sz="18" w:space="0" w:color="auto"/>
            </w:tcBorders>
            <w:shd w:val="clear" w:color="auto" w:fill="002060"/>
            <w:vAlign w:val="center"/>
          </w:tcPr>
          <w:p w:rsidR="00860DC5" w:rsidRPr="00860DC5" w:rsidRDefault="00860DC5" w:rsidP="00860DC5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S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141" w:type="dxa"/>
            <w:tcBorders>
              <w:left w:val="thinThickThinSmallGap" w:sz="18" w:space="0" w:color="auto"/>
              <w:right w:val="thinThickThinSmallGap" w:sz="18" w:space="0" w:color="auto"/>
            </w:tcBorders>
            <w:shd w:val="clear" w:color="auto" w:fill="002060"/>
            <w:vAlign w:val="center"/>
            <w:hideMark/>
          </w:tcPr>
          <w:p w:rsidR="00860DC5" w:rsidRDefault="00860DC5" w:rsidP="00860DC5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М</w:t>
            </w:r>
          </w:p>
          <w:p w:rsidR="00860DC5" w:rsidRPr="00EC2118" w:rsidRDefault="00860DC5" w:rsidP="00860DC5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изделия, </w:t>
            </w:r>
            <w:proofErr w:type="gramStart"/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167" w:type="dxa"/>
            <w:tcBorders>
              <w:left w:val="thinThickThinSmallGap" w:sz="18" w:space="0" w:color="auto"/>
              <w:right w:val="thinThickThinSmallGap" w:sz="18" w:space="0" w:color="auto"/>
            </w:tcBorders>
            <w:shd w:val="clear" w:color="auto" w:fill="002060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Стоимость оцинкованного изделия, </w:t>
            </w:r>
            <w:proofErr w:type="spellStart"/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81" w:type="dxa"/>
            <w:tcBorders>
              <w:left w:val="thinThickThinSmallGap" w:sz="18" w:space="0" w:color="auto"/>
            </w:tcBorders>
            <w:shd w:val="clear" w:color="auto" w:fill="002060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Стоимость окрашенного изделия, </w:t>
            </w:r>
            <w:proofErr w:type="spellStart"/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860DC5" w:rsidRPr="00D415D5" w:rsidTr="00860DC5">
        <w:trPr>
          <w:trHeight w:val="317"/>
        </w:trPr>
        <w:tc>
          <w:tcPr>
            <w:tcW w:w="516" w:type="dxa"/>
            <w:tcBorders>
              <w:top w:val="thinThickThinSmallGap" w:sz="18" w:space="0" w:color="auto"/>
            </w:tcBorders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EC211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thinThickThinSmallGap" w:sz="18" w:space="0" w:color="auto"/>
            </w:tcBorders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4" w:type="dxa"/>
            <w:tcBorders>
              <w:top w:val="thinThickThinSmallGap" w:sz="18" w:space="0" w:color="auto"/>
            </w:tcBorders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thinThickThinSmallGap" w:sz="18" w:space="0" w:color="auto"/>
            </w:tcBorders>
            <w:vAlign w:val="center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41" w:type="dxa"/>
            <w:tcBorders>
              <w:top w:val="thinThickThinSmallGap" w:sz="18" w:space="0" w:color="auto"/>
            </w:tcBorders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141" w:type="dxa"/>
            <w:tcBorders>
              <w:top w:val="thinThickThinSmallGap" w:sz="18" w:space="0" w:color="auto"/>
            </w:tcBorders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2167" w:type="dxa"/>
            <w:tcBorders>
              <w:top w:val="thinThickThinSmallGap" w:sz="18" w:space="0" w:color="auto"/>
            </w:tcBorders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81" w:type="dxa"/>
            <w:tcBorders>
              <w:top w:val="thinThickThinSmallGap" w:sz="18" w:space="0" w:color="auto"/>
            </w:tcBorders>
            <w:shd w:val="clear" w:color="auto" w:fill="auto"/>
            <w:vAlign w:val="center"/>
            <w:hideMark/>
          </w:tcPr>
          <w:p w:rsidR="00860DC5" w:rsidRPr="00EC2118" w:rsidRDefault="007315C7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154</w:t>
            </w:r>
          </w:p>
        </w:tc>
      </w:tr>
      <w:tr w:rsidR="00860DC5" w:rsidRPr="00D415D5" w:rsidTr="00860DC5">
        <w:trPr>
          <w:trHeight w:val="317"/>
        </w:trPr>
        <w:tc>
          <w:tcPr>
            <w:tcW w:w="516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EC211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14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41" w:type="dxa"/>
            <w:shd w:val="clear" w:color="auto" w:fill="BFBFBF" w:themeFill="background1" w:themeFillShade="BF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41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167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81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7315C7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860DC5" w:rsidRPr="00D415D5" w:rsidTr="00860DC5">
        <w:trPr>
          <w:trHeight w:val="317"/>
        </w:trPr>
        <w:tc>
          <w:tcPr>
            <w:tcW w:w="516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EC211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3" w:type="dxa"/>
            <w:vAlign w:val="center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41" w:type="dxa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60DC5" w:rsidRPr="00EC2118" w:rsidRDefault="007315C7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196</w:t>
            </w:r>
          </w:p>
        </w:tc>
      </w:tr>
      <w:tr w:rsidR="00860DC5" w:rsidRPr="00D415D5" w:rsidTr="00860DC5">
        <w:trPr>
          <w:trHeight w:val="317"/>
        </w:trPr>
        <w:tc>
          <w:tcPr>
            <w:tcW w:w="516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EC211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7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14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41" w:type="dxa"/>
            <w:shd w:val="clear" w:color="auto" w:fill="BFBFBF" w:themeFill="background1" w:themeFillShade="BF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41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2167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281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7315C7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226</w:t>
            </w:r>
          </w:p>
        </w:tc>
      </w:tr>
      <w:tr w:rsidR="00860DC5" w:rsidRPr="00D415D5" w:rsidTr="00860DC5">
        <w:trPr>
          <w:trHeight w:val="317"/>
        </w:trPr>
        <w:tc>
          <w:tcPr>
            <w:tcW w:w="516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EC211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3" w:type="dxa"/>
            <w:vAlign w:val="center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41" w:type="dxa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60DC5" w:rsidRPr="00EC2118" w:rsidRDefault="007315C7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</w:tr>
      <w:tr w:rsidR="00860DC5" w:rsidRPr="00D415D5" w:rsidTr="00860DC5">
        <w:trPr>
          <w:trHeight w:val="317"/>
        </w:trPr>
        <w:tc>
          <w:tcPr>
            <w:tcW w:w="516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EC211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7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4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41" w:type="dxa"/>
            <w:shd w:val="clear" w:color="auto" w:fill="BFBFBF" w:themeFill="background1" w:themeFillShade="BF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141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2167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281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7315C7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399</w:t>
            </w:r>
          </w:p>
        </w:tc>
      </w:tr>
      <w:tr w:rsidR="00860DC5" w:rsidRPr="00D415D5" w:rsidTr="00860DC5">
        <w:trPr>
          <w:trHeight w:val="317"/>
        </w:trPr>
        <w:tc>
          <w:tcPr>
            <w:tcW w:w="516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EC211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3" w:type="dxa"/>
            <w:vAlign w:val="center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41" w:type="dxa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60DC5" w:rsidRPr="00EC2118" w:rsidRDefault="007315C7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464</w:t>
            </w:r>
          </w:p>
        </w:tc>
      </w:tr>
      <w:tr w:rsidR="00860DC5" w:rsidRPr="00D415D5" w:rsidTr="00860DC5">
        <w:trPr>
          <w:trHeight w:val="317"/>
        </w:trPr>
        <w:tc>
          <w:tcPr>
            <w:tcW w:w="516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EC211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7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14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41" w:type="dxa"/>
            <w:shd w:val="clear" w:color="auto" w:fill="BFBFBF" w:themeFill="background1" w:themeFillShade="BF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141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2167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281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7315C7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529</w:t>
            </w:r>
          </w:p>
        </w:tc>
      </w:tr>
      <w:tr w:rsidR="00860DC5" w:rsidRPr="00D415D5" w:rsidTr="00860DC5">
        <w:trPr>
          <w:trHeight w:val="317"/>
        </w:trPr>
        <w:tc>
          <w:tcPr>
            <w:tcW w:w="516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EC211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3" w:type="dxa"/>
            <w:vAlign w:val="center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41" w:type="dxa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60DC5" w:rsidRPr="00EC2118" w:rsidRDefault="007315C7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586</w:t>
            </w:r>
          </w:p>
        </w:tc>
      </w:tr>
      <w:tr w:rsidR="00860DC5" w:rsidRPr="00D415D5" w:rsidTr="00860DC5">
        <w:trPr>
          <w:trHeight w:val="317"/>
        </w:trPr>
        <w:tc>
          <w:tcPr>
            <w:tcW w:w="516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EC211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7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14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41" w:type="dxa"/>
            <w:shd w:val="clear" w:color="auto" w:fill="BFBFBF" w:themeFill="background1" w:themeFillShade="BF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141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2167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2281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7315C7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860DC5" w:rsidRPr="00D415D5" w:rsidTr="00860DC5">
        <w:trPr>
          <w:trHeight w:val="317"/>
        </w:trPr>
        <w:tc>
          <w:tcPr>
            <w:tcW w:w="516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EC211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3" w:type="dxa"/>
            <w:vAlign w:val="center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41" w:type="dxa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60DC5" w:rsidRPr="00EC2118" w:rsidRDefault="007315C7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1028</w:t>
            </w:r>
          </w:p>
        </w:tc>
      </w:tr>
      <w:tr w:rsidR="00860DC5" w:rsidRPr="00D415D5" w:rsidTr="00860DC5">
        <w:trPr>
          <w:trHeight w:val="317"/>
        </w:trPr>
        <w:tc>
          <w:tcPr>
            <w:tcW w:w="516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EC211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7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14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41" w:type="dxa"/>
            <w:shd w:val="clear" w:color="auto" w:fill="BFBFBF" w:themeFill="background1" w:themeFillShade="BF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1141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5,11</w:t>
            </w:r>
          </w:p>
        </w:tc>
        <w:tc>
          <w:tcPr>
            <w:tcW w:w="2167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2281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7315C7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1286</w:t>
            </w:r>
          </w:p>
        </w:tc>
      </w:tr>
      <w:tr w:rsidR="00860DC5" w:rsidRPr="00D415D5" w:rsidTr="00860DC5">
        <w:trPr>
          <w:trHeight w:val="317"/>
        </w:trPr>
        <w:tc>
          <w:tcPr>
            <w:tcW w:w="516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EC211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3" w:type="dxa"/>
            <w:vAlign w:val="center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41" w:type="dxa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6,34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1192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60DC5" w:rsidRPr="00EC2118" w:rsidRDefault="007315C7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1550</w:t>
            </w:r>
          </w:p>
        </w:tc>
      </w:tr>
      <w:tr w:rsidR="00860DC5" w:rsidRPr="00D415D5" w:rsidTr="00860DC5">
        <w:trPr>
          <w:trHeight w:val="317"/>
        </w:trPr>
        <w:tc>
          <w:tcPr>
            <w:tcW w:w="516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EC211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7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4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41" w:type="dxa"/>
            <w:shd w:val="clear" w:color="auto" w:fill="BFBFBF" w:themeFill="background1" w:themeFillShade="BF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1141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8,17</w:t>
            </w:r>
          </w:p>
        </w:tc>
        <w:tc>
          <w:tcPr>
            <w:tcW w:w="2167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2281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7315C7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1855</w:t>
            </w:r>
          </w:p>
        </w:tc>
      </w:tr>
      <w:tr w:rsidR="00860DC5" w:rsidRPr="00D415D5" w:rsidTr="00860DC5">
        <w:trPr>
          <w:trHeight w:val="317"/>
        </w:trPr>
        <w:tc>
          <w:tcPr>
            <w:tcW w:w="516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3" w:type="dxa"/>
            <w:vAlign w:val="center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41" w:type="dxa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10,48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1726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60DC5" w:rsidRPr="00EC2118" w:rsidRDefault="007315C7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2244</w:t>
            </w:r>
          </w:p>
        </w:tc>
      </w:tr>
      <w:tr w:rsidR="00860DC5" w:rsidRPr="00D415D5" w:rsidTr="00860DC5">
        <w:trPr>
          <w:trHeight w:val="317"/>
        </w:trPr>
        <w:tc>
          <w:tcPr>
            <w:tcW w:w="516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7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14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41" w:type="dxa"/>
            <w:shd w:val="clear" w:color="auto" w:fill="BFBFBF" w:themeFill="background1" w:themeFillShade="BF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1141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12,21</w:t>
            </w:r>
          </w:p>
        </w:tc>
        <w:tc>
          <w:tcPr>
            <w:tcW w:w="2167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1801</w:t>
            </w:r>
          </w:p>
        </w:tc>
        <w:tc>
          <w:tcPr>
            <w:tcW w:w="2281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7315C7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2341</w:t>
            </w:r>
          </w:p>
        </w:tc>
      </w:tr>
      <w:tr w:rsidR="00860DC5" w:rsidRPr="00D415D5" w:rsidTr="00860DC5">
        <w:trPr>
          <w:trHeight w:val="317"/>
        </w:trPr>
        <w:tc>
          <w:tcPr>
            <w:tcW w:w="516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3" w:type="dxa"/>
            <w:vAlign w:val="center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41" w:type="dxa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2562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60DC5" w:rsidRPr="00EC2118" w:rsidRDefault="007315C7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3330</w:t>
            </w:r>
          </w:p>
        </w:tc>
      </w:tr>
      <w:tr w:rsidR="00860DC5" w:rsidRPr="00D415D5" w:rsidTr="00860DC5">
        <w:trPr>
          <w:trHeight w:val="317"/>
        </w:trPr>
        <w:tc>
          <w:tcPr>
            <w:tcW w:w="516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7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4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41" w:type="dxa"/>
            <w:shd w:val="clear" w:color="auto" w:fill="BFBFBF" w:themeFill="background1" w:themeFillShade="BF"/>
          </w:tcPr>
          <w:p w:rsidR="00860DC5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141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22,65</w:t>
            </w:r>
          </w:p>
        </w:tc>
        <w:tc>
          <w:tcPr>
            <w:tcW w:w="2167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860DC5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2997</w:t>
            </w:r>
          </w:p>
        </w:tc>
        <w:tc>
          <w:tcPr>
            <w:tcW w:w="2281" w:type="dxa"/>
            <w:shd w:val="clear" w:color="auto" w:fill="BFBFBF" w:themeFill="background1" w:themeFillShade="BF"/>
            <w:vAlign w:val="center"/>
            <w:hideMark/>
          </w:tcPr>
          <w:p w:rsidR="00860DC5" w:rsidRPr="00EC2118" w:rsidRDefault="007315C7" w:rsidP="00860DC5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3896</w:t>
            </w:r>
          </w:p>
        </w:tc>
      </w:tr>
    </w:tbl>
    <w:p w:rsidR="003C41CB" w:rsidRDefault="003C41CB" w:rsidP="00860DC5">
      <w:pPr>
        <w:tabs>
          <w:tab w:val="left" w:pos="2685"/>
        </w:tabs>
        <w:ind w:firstLine="0"/>
      </w:pPr>
    </w:p>
    <w:p w:rsidR="00B25A66" w:rsidRDefault="00B25A66" w:rsidP="00B25A66">
      <w:pPr>
        <w:tabs>
          <w:tab w:val="left" w:pos="2685"/>
        </w:tabs>
        <w:ind w:firstLine="0"/>
        <w:jc w:val="left"/>
        <w:rPr>
          <w:b/>
          <w:sz w:val="32"/>
          <w:szCs w:val="32"/>
          <w:highlight w:val="yellow"/>
        </w:rPr>
      </w:pPr>
    </w:p>
    <w:p w:rsidR="007F018C" w:rsidRPr="00B25A66" w:rsidRDefault="00B25A66" w:rsidP="00B25A66">
      <w:pPr>
        <w:tabs>
          <w:tab w:val="left" w:pos="2685"/>
        </w:tabs>
        <w:ind w:firstLine="0"/>
        <w:jc w:val="left"/>
        <w:rPr>
          <w:sz w:val="32"/>
          <w:szCs w:val="32"/>
        </w:rPr>
      </w:pPr>
      <w:r w:rsidRPr="00B25A66">
        <w:rPr>
          <w:b/>
          <w:sz w:val="32"/>
          <w:szCs w:val="32"/>
          <w:highlight w:val="yellow"/>
        </w:rPr>
        <w:t>Примечание:</w:t>
      </w:r>
      <w:r w:rsidRPr="00B25A66">
        <w:rPr>
          <w:sz w:val="32"/>
          <w:szCs w:val="32"/>
          <w:highlight w:val="yellow"/>
        </w:rPr>
        <w:t xml:space="preserve"> изготавливаем флюгарки круглые по любым размерам заказчика, а также из нержавеющей стали!!!</w:t>
      </w:r>
    </w:p>
    <w:sectPr w:rsidR="007F018C" w:rsidRPr="00B25A66" w:rsidSect="00230CC2">
      <w:pgSz w:w="11906" w:h="16838"/>
      <w:pgMar w:top="284" w:right="28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7E" w:rsidRDefault="003E0A7E" w:rsidP="00364A62">
      <w:r>
        <w:separator/>
      </w:r>
    </w:p>
  </w:endnote>
  <w:endnote w:type="continuationSeparator" w:id="0">
    <w:p w:rsidR="003E0A7E" w:rsidRDefault="003E0A7E" w:rsidP="00364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7E" w:rsidRDefault="003E0A7E" w:rsidP="00364A62">
      <w:r>
        <w:separator/>
      </w:r>
    </w:p>
  </w:footnote>
  <w:footnote w:type="continuationSeparator" w:id="0">
    <w:p w:rsidR="003E0A7E" w:rsidRDefault="003E0A7E" w:rsidP="00364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499"/>
    <w:multiLevelType w:val="hybridMultilevel"/>
    <w:tmpl w:val="2940E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A62"/>
    <w:rsid w:val="000000B6"/>
    <w:rsid w:val="00003625"/>
    <w:rsid w:val="00047029"/>
    <w:rsid w:val="00057917"/>
    <w:rsid w:val="00064AE0"/>
    <w:rsid w:val="000757BE"/>
    <w:rsid w:val="000A3BBD"/>
    <w:rsid w:val="000A3DAF"/>
    <w:rsid w:val="000A7C69"/>
    <w:rsid w:val="000B3728"/>
    <w:rsid w:val="000B7C30"/>
    <w:rsid w:val="000E2014"/>
    <w:rsid w:val="00107826"/>
    <w:rsid w:val="001364C4"/>
    <w:rsid w:val="00141FF5"/>
    <w:rsid w:val="0015250A"/>
    <w:rsid w:val="00167CE4"/>
    <w:rsid w:val="00194516"/>
    <w:rsid w:val="00197E52"/>
    <w:rsid w:val="001A4CFB"/>
    <w:rsid w:val="001B0BD2"/>
    <w:rsid w:val="001B2A80"/>
    <w:rsid w:val="00230CC2"/>
    <w:rsid w:val="00234545"/>
    <w:rsid w:val="00267416"/>
    <w:rsid w:val="002B31EF"/>
    <w:rsid w:val="002C198A"/>
    <w:rsid w:val="002C48A8"/>
    <w:rsid w:val="002D76A4"/>
    <w:rsid w:val="002F55FE"/>
    <w:rsid w:val="00305331"/>
    <w:rsid w:val="003279C7"/>
    <w:rsid w:val="00347013"/>
    <w:rsid w:val="0035359A"/>
    <w:rsid w:val="00364A62"/>
    <w:rsid w:val="00371558"/>
    <w:rsid w:val="003A5D0A"/>
    <w:rsid w:val="003C3EA3"/>
    <w:rsid w:val="003C41CB"/>
    <w:rsid w:val="003D47F2"/>
    <w:rsid w:val="003E0A7E"/>
    <w:rsid w:val="003E2FBC"/>
    <w:rsid w:val="00421DE5"/>
    <w:rsid w:val="00455906"/>
    <w:rsid w:val="004712EF"/>
    <w:rsid w:val="00492C62"/>
    <w:rsid w:val="00497CD5"/>
    <w:rsid w:val="004B4C49"/>
    <w:rsid w:val="004C284B"/>
    <w:rsid w:val="004E3E3F"/>
    <w:rsid w:val="004F142C"/>
    <w:rsid w:val="00502184"/>
    <w:rsid w:val="00547FB8"/>
    <w:rsid w:val="00560478"/>
    <w:rsid w:val="005745BB"/>
    <w:rsid w:val="005765C9"/>
    <w:rsid w:val="00586208"/>
    <w:rsid w:val="005D4CDC"/>
    <w:rsid w:val="005F5CEA"/>
    <w:rsid w:val="00635076"/>
    <w:rsid w:val="0064489B"/>
    <w:rsid w:val="00650D27"/>
    <w:rsid w:val="00675701"/>
    <w:rsid w:val="0069428D"/>
    <w:rsid w:val="006C2044"/>
    <w:rsid w:val="006C485D"/>
    <w:rsid w:val="006D1769"/>
    <w:rsid w:val="006D1CAF"/>
    <w:rsid w:val="007163C2"/>
    <w:rsid w:val="007315C7"/>
    <w:rsid w:val="0073583A"/>
    <w:rsid w:val="007364B2"/>
    <w:rsid w:val="00744CAC"/>
    <w:rsid w:val="00756895"/>
    <w:rsid w:val="00774781"/>
    <w:rsid w:val="00774F90"/>
    <w:rsid w:val="00790409"/>
    <w:rsid w:val="007B0C9C"/>
    <w:rsid w:val="007E6BEB"/>
    <w:rsid w:val="007F018C"/>
    <w:rsid w:val="0082445B"/>
    <w:rsid w:val="00854296"/>
    <w:rsid w:val="00860DC5"/>
    <w:rsid w:val="00884C9F"/>
    <w:rsid w:val="0089074F"/>
    <w:rsid w:val="008955DD"/>
    <w:rsid w:val="008A3E1D"/>
    <w:rsid w:val="0090585D"/>
    <w:rsid w:val="0095472F"/>
    <w:rsid w:val="009751E1"/>
    <w:rsid w:val="00985663"/>
    <w:rsid w:val="0099252F"/>
    <w:rsid w:val="009973D8"/>
    <w:rsid w:val="009B563C"/>
    <w:rsid w:val="009B76C5"/>
    <w:rsid w:val="009C4187"/>
    <w:rsid w:val="009F7B21"/>
    <w:rsid w:val="00A0679B"/>
    <w:rsid w:val="00A2267A"/>
    <w:rsid w:val="00A52AE8"/>
    <w:rsid w:val="00A829E3"/>
    <w:rsid w:val="00A90A52"/>
    <w:rsid w:val="00AA2D52"/>
    <w:rsid w:val="00AC0E66"/>
    <w:rsid w:val="00AD5AC9"/>
    <w:rsid w:val="00B172B0"/>
    <w:rsid w:val="00B21D0B"/>
    <w:rsid w:val="00B25A66"/>
    <w:rsid w:val="00B41659"/>
    <w:rsid w:val="00B60425"/>
    <w:rsid w:val="00B61F43"/>
    <w:rsid w:val="00B93EEB"/>
    <w:rsid w:val="00BC4D92"/>
    <w:rsid w:val="00BF76FC"/>
    <w:rsid w:val="00C26234"/>
    <w:rsid w:val="00C33C75"/>
    <w:rsid w:val="00C514A6"/>
    <w:rsid w:val="00C6292F"/>
    <w:rsid w:val="00C67506"/>
    <w:rsid w:val="00C75F4C"/>
    <w:rsid w:val="00C76222"/>
    <w:rsid w:val="00C961D9"/>
    <w:rsid w:val="00CA052A"/>
    <w:rsid w:val="00CA7990"/>
    <w:rsid w:val="00CD498A"/>
    <w:rsid w:val="00D12441"/>
    <w:rsid w:val="00D4137A"/>
    <w:rsid w:val="00D414AB"/>
    <w:rsid w:val="00D415D5"/>
    <w:rsid w:val="00D568CC"/>
    <w:rsid w:val="00D57F96"/>
    <w:rsid w:val="00D67F2C"/>
    <w:rsid w:val="00DA5916"/>
    <w:rsid w:val="00DB31C9"/>
    <w:rsid w:val="00DC55E7"/>
    <w:rsid w:val="00DD2104"/>
    <w:rsid w:val="00DE414D"/>
    <w:rsid w:val="00E0322A"/>
    <w:rsid w:val="00E561CC"/>
    <w:rsid w:val="00E63BCD"/>
    <w:rsid w:val="00E9595C"/>
    <w:rsid w:val="00EB6495"/>
    <w:rsid w:val="00EC2118"/>
    <w:rsid w:val="00EC4489"/>
    <w:rsid w:val="00EE2A77"/>
    <w:rsid w:val="00F03F4E"/>
    <w:rsid w:val="00F06099"/>
    <w:rsid w:val="00F11055"/>
    <w:rsid w:val="00F57013"/>
    <w:rsid w:val="00F829F6"/>
    <w:rsid w:val="00F94EAE"/>
    <w:rsid w:val="00FB23DD"/>
    <w:rsid w:val="00FC6B92"/>
    <w:rsid w:val="00FF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c00000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2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A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64A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4A62"/>
  </w:style>
  <w:style w:type="paragraph" w:styleId="a7">
    <w:name w:val="footer"/>
    <w:basedOn w:val="a"/>
    <w:link w:val="a8"/>
    <w:uiPriority w:val="99"/>
    <w:semiHidden/>
    <w:unhideWhenUsed/>
    <w:rsid w:val="00364A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4A62"/>
  </w:style>
  <w:style w:type="table" w:styleId="a9">
    <w:name w:val="Table Grid"/>
    <w:basedOn w:val="a1"/>
    <w:uiPriority w:val="59"/>
    <w:rsid w:val="00E63B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D1CAF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</w:rPr>
  </w:style>
  <w:style w:type="character" w:styleId="ab">
    <w:name w:val="Book Title"/>
    <w:uiPriority w:val="33"/>
    <w:qFormat/>
    <w:rsid w:val="006D1CAF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styleId="ac">
    <w:name w:val="Hyperlink"/>
    <w:basedOn w:val="a0"/>
    <w:uiPriority w:val="99"/>
    <w:semiHidden/>
    <w:unhideWhenUsed/>
    <w:rsid w:val="00547FB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47FB8"/>
    <w:rPr>
      <w:color w:val="800080"/>
      <w:u w:val="single"/>
    </w:rPr>
  </w:style>
  <w:style w:type="paragraph" w:customStyle="1" w:styleId="xl63">
    <w:name w:val="xl63"/>
    <w:basedOn w:val="a"/>
    <w:rsid w:val="00547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547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547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47F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47F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47F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547FB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47FB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47FB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47FB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D415D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D415D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xl75">
    <w:name w:val="xl75"/>
    <w:basedOn w:val="a"/>
    <w:rsid w:val="00D415D5"/>
    <w:pPr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92A0-6DFC-43E1-A8F5-36C82F0B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Links>
    <vt:vector size="6" baseType="variant">
      <vt:variant>
        <vt:i4>7012432</vt:i4>
      </vt:variant>
      <vt:variant>
        <vt:i4>0</vt:i4>
      </vt:variant>
      <vt:variant>
        <vt:i4>0</vt:i4>
      </vt:variant>
      <vt:variant>
        <vt:i4>5</vt:i4>
      </vt:variant>
      <vt:variant>
        <vt:lpwstr>mailto:mikroton01@mail.ru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2018-05-26T13:26:00Z</cp:lastPrinted>
  <dcterms:created xsi:type="dcterms:W3CDTF">2019-02-13T17:17:00Z</dcterms:created>
  <dcterms:modified xsi:type="dcterms:W3CDTF">2019-02-15T10:44:00Z</dcterms:modified>
</cp:coreProperties>
</file>